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26"/>
        <w:gridCol w:w="2913"/>
        <w:gridCol w:w="2123"/>
      </w:tblGrid>
      <w:tr w:rsidR="00D11BEE" w:rsidRPr="00FB0ACA" w14:paraId="19ED0D23" w14:textId="77777777" w:rsidTr="00066136">
        <w:tc>
          <w:tcPr>
            <w:tcW w:w="4026" w:type="dxa"/>
          </w:tcPr>
          <w:p w14:paraId="3A60025B" w14:textId="77777777" w:rsidR="00FE6A56" w:rsidRPr="00FB0ACA" w:rsidRDefault="00FE6A56">
            <w:bookmarkStart w:id="0" w:name="_GoBack"/>
            <w:bookmarkEnd w:id="0"/>
            <w:r w:rsidRPr="00FB0ACA">
              <w:rPr>
                <w:noProof/>
                <w:lang w:eastAsia="sl-SI"/>
              </w:rPr>
              <w:drawing>
                <wp:inline distT="0" distB="0" distL="0" distR="0" wp14:anchorId="00044D5A" wp14:editId="4018287F">
                  <wp:extent cx="2411054" cy="1242060"/>
                  <wp:effectExtent l="0" t="0" r="889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ub Center logo crke.pn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327" cy="124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14:paraId="10473733" w14:textId="77777777" w:rsidR="00FE6A56" w:rsidRPr="00FB0ACA" w:rsidRDefault="00FE6A56"/>
          <w:p w14:paraId="171D66B6" w14:textId="77777777" w:rsidR="00D11BEE" w:rsidRPr="00AD3E40" w:rsidRDefault="00D11BEE">
            <w:pPr>
              <w:rPr>
                <w:b/>
              </w:rPr>
            </w:pPr>
            <w:r w:rsidRPr="00AD3E40">
              <w:rPr>
                <w:b/>
              </w:rPr>
              <w:t>Klub Center borilnih športov</w:t>
            </w:r>
          </w:p>
          <w:p w14:paraId="5DFA1D05" w14:textId="77777777" w:rsidR="00D11BEE" w:rsidRPr="00FB0ACA" w:rsidRDefault="00D11BEE">
            <w:r w:rsidRPr="00FB0ACA">
              <w:t>Bergantova 4, 1000 Ljubljana</w:t>
            </w:r>
          </w:p>
          <w:p w14:paraId="5F383EE7" w14:textId="77777777" w:rsidR="00D11BEE" w:rsidRPr="00FB0ACA" w:rsidRDefault="007A49F5">
            <w:hyperlink r:id="rId7" w:history="1">
              <w:r w:rsidR="00D11BEE" w:rsidRPr="00FB0ACA">
                <w:rPr>
                  <w:rStyle w:val="Hiperpovezava"/>
                </w:rPr>
                <w:t>kickboxing.center@gmail.com</w:t>
              </w:r>
            </w:hyperlink>
          </w:p>
          <w:p w14:paraId="0BD207F3" w14:textId="77777777" w:rsidR="00D11BEE" w:rsidRPr="00FB0ACA" w:rsidRDefault="00D11BEE">
            <w:r w:rsidRPr="00FB0ACA">
              <w:t>051 240 284 (Igor Pacek)</w:t>
            </w:r>
          </w:p>
          <w:p w14:paraId="1387BB90" w14:textId="77777777" w:rsidR="00D11BEE" w:rsidRPr="00FB0ACA" w:rsidRDefault="007A49F5">
            <w:hyperlink r:id="rId8" w:history="1">
              <w:r w:rsidR="00D11BEE" w:rsidRPr="00FB0ACA">
                <w:rPr>
                  <w:rStyle w:val="Hiperpovezava"/>
                </w:rPr>
                <w:t>www.</w:t>
              </w:r>
              <w:r w:rsidR="00CE7741" w:rsidRPr="00FB0ACA">
                <w:rPr>
                  <w:rStyle w:val="Hiperpovezava"/>
                </w:rPr>
                <w:t>klubcenter.com</w:t>
              </w:r>
            </w:hyperlink>
          </w:p>
          <w:p w14:paraId="59334553" w14:textId="77777777" w:rsidR="00D11BEE" w:rsidRPr="00FB0ACA" w:rsidRDefault="00D11BEE"/>
        </w:tc>
        <w:tc>
          <w:tcPr>
            <w:tcW w:w="2123" w:type="dxa"/>
          </w:tcPr>
          <w:p w14:paraId="1EF75BF8" w14:textId="77777777" w:rsidR="00FE6A56" w:rsidRPr="00FB0ACA" w:rsidRDefault="00FE6A56"/>
          <w:p w14:paraId="128FF244" w14:textId="77777777" w:rsidR="00D11BEE" w:rsidRPr="00FB0ACA" w:rsidRDefault="00D11BEE" w:rsidP="00AD3E40">
            <w:pPr>
              <w:jc w:val="center"/>
              <w:rPr>
                <w:rFonts w:cstheme="minorHAnsi"/>
              </w:rPr>
            </w:pPr>
            <w:r w:rsidRPr="00FB0ACA">
              <w:rPr>
                <w:rFonts w:cstheme="minorHAnsi"/>
              </w:rPr>
              <w:t>PRISTOPNA IZJAVA</w:t>
            </w:r>
          </w:p>
          <w:p w14:paraId="33031FF0" w14:textId="6A2A0167" w:rsidR="00D11BEE" w:rsidRPr="00AD3E40" w:rsidRDefault="00AD3E40" w:rsidP="00AD3E40">
            <w:pPr>
              <w:jc w:val="center"/>
            </w:pPr>
            <w:r w:rsidRPr="00AD3E40">
              <w:t>K ČLANSTVU</w:t>
            </w:r>
          </w:p>
        </w:tc>
      </w:tr>
    </w:tbl>
    <w:p w14:paraId="2FC190B3" w14:textId="77777777" w:rsidR="00170636" w:rsidRDefault="00170636" w:rsidP="00066136">
      <w:pPr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2BAD636E" w14:textId="0E13FC45" w:rsidR="00066136" w:rsidRPr="00FB0ACA" w:rsidRDefault="00066136" w:rsidP="00066136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eastAsia="Times New Roman" w:cstheme="minorHAnsi"/>
          <w:color w:val="262626"/>
          <w:lang w:eastAsia="sl-SI"/>
        </w:rPr>
      </w:pPr>
      <w:r w:rsidRPr="00FB0ACA">
        <w:t xml:space="preserve">Pristopno izjavo </w:t>
      </w:r>
      <w:r w:rsidR="00AD3E40">
        <w:t>k</w:t>
      </w:r>
      <w:r w:rsidRPr="00FB0ACA">
        <w:t xml:space="preserve"> članstv</w:t>
      </w:r>
      <w:r w:rsidR="00AD3E40">
        <w:t>u</w:t>
      </w:r>
      <w:r w:rsidRPr="00FB0ACA">
        <w:t xml:space="preserve"> izpolni vsak, ki se želi včlaniti v društvo</w:t>
      </w:r>
      <w:r w:rsidR="00170636">
        <w:t xml:space="preserve"> </w:t>
      </w:r>
      <w:r w:rsidR="00170636" w:rsidRPr="00FB0ACA">
        <w:t>KLUB CENTER BORILNIH ŠPORTOV, Bergantova ulica 4, 1000 Ljubljana, matična številka: 4057635000, davčna številka: 73424030 (v nadaljevanju kot »društvo« ali upravljavec)</w:t>
      </w:r>
      <w:r w:rsidRPr="00FB0ACA">
        <w:t xml:space="preserve">. Podatki se zbirajo v društveni evidenci članov društva na podlagi osebne privolitve, </w:t>
      </w:r>
      <w:r w:rsidRPr="00FB0ACA">
        <w:rPr>
          <w:rFonts w:eastAsia="Times New Roman" w:cstheme="minorHAnsi"/>
          <w:color w:val="262626"/>
          <w:lang w:eastAsia="sl-SI"/>
        </w:rPr>
        <w:t>v skladu z zakoni in predpisi, ki opredeljujejo varovanje osebnih podatkov, zlasti v skladu z vsakokrat veljavnim zakonom, ki ureja varstvo osebnih podatkov ter Uredbo (EU) 2016/679 Evropskega parlamenta in Sveta z dne 27. aprila 2016 o varstvu posameznikov pri obdelavi osebnih podatkov in o prostem pretoku takih podatkov ter o razveljavitvi Direktive 95/46/ES (v nadaljevanju: »GDPR«).</w:t>
      </w:r>
    </w:p>
    <w:p w14:paraId="35CC4515" w14:textId="77777777" w:rsidR="000E7AF4" w:rsidRPr="00FB0ACA" w:rsidRDefault="000E7AF4" w:rsidP="00066136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eastAsia="Times New Roman" w:cstheme="minorHAnsi"/>
          <w:color w:val="262626"/>
          <w:lang w:eastAsia="sl-SI"/>
        </w:rPr>
      </w:pPr>
    </w:p>
    <w:p w14:paraId="78831376" w14:textId="54F6BA11" w:rsidR="000E7AF4" w:rsidRDefault="000E7AF4" w:rsidP="00EA1B2D">
      <w:pPr>
        <w:rPr>
          <w:u w:val="single"/>
        </w:rPr>
      </w:pPr>
      <w:r w:rsidRPr="00FB0ACA">
        <w:rPr>
          <w:u w:val="single"/>
        </w:rPr>
        <w:t>Osebi, stari do 15 let</w:t>
      </w:r>
      <w:r w:rsidR="00F370D7">
        <w:rPr>
          <w:u w:val="single"/>
        </w:rPr>
        <w:t xml:space="preserve"> (»otrok«)</w:t>
      </w:r>
      <w:r w:rsidRPr="00FB0ACA">
        <w:rPr>
          <w:u w:val="single"/>
        </w:rPr>
        <w:t>, morajo starši oziroma zakoniti zastopnik podati soglasje k včlanitvi</w:t>
      </w:r>
      <w:r w:rsidR="00AD3E40">
        <w:rPr>
          <w:u w:val="single"/>
        </w:rPr>
        <w:t>, kar storijo</w:t>
      </w:r>
      <w:r w:rsidRPr="00FB0ACA">
        <w:rPr>
          <w:u w:val="single"/>
        </w:rPr>
        <w:t xml:space="preserve"> s</w:t>
      </w:r>
      <w:r w:rsidR="00AD3E40">
        <w:rPr>
          <w:u w:val="single"/>
        </w:rPr>
        <w:t xml:space="preserve"> svojim</w:t>
      </w:r>
      <w:r w:rsidRPr="00FB0ACA">
        <w:rPr>
          <w:u w:val="single"/>
        </w:rPr>
        <w:t xml:space="preserve"> podpisom</w:t>
      </w:r>
      <w:r w:rsidR="00AD3E40">
        <w:rPr>
          <w:u w:val="single"/>
        </w:rPr>
        <w:t xml:space="preserve"> te izjave</w:t>
      </w:r>
      <w:r w:rsidRPr="00FB0ACA">
        <w:rPr>
          <w:u w:val="single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FE6A56" w:rsidRPr="00FB0ACA" w14:paraId="2EED68C3" w14:textId="77777777" w:rsidTr="00066136">
        <w:tc>
          <w:tcPr>
            <w:tcW w:w="4535" w:type="dxa"/>
            <w:vAlign w:val="center"/>
          </w:tcPr>
          <w:p w14:paraId="578E9817" w14:textId="77777777" w:rsidR="00FE6A56" w:rsidRPr="00FB0ACA" w:rsidRDefault="00FE6A56"/>
          <w:p w14:paraId="146D9EDF" w14:textId="77777777" w:rsidR="00FE6A56" w:rsidRPr="00FB0ACA" w:rsidRDefault="00066136">
            <w:r w:rsidRPr="00FB0ACA">
              <w:t>Priimek:</w:t>
            </w:r>
          </w:p>
          <w:p w14:paraId="4C7495CC" w14:textId="77777777" w:rsidR="00FE6A56" w:rsidRPr="00FB0ACA" w:rsidRDefault="00FE6A56"/>
        </w:tc>
        <w:tc>
          <w:tcPr>
            <w:tcW w:w="4527" w:type="dxa"/>
            <w:vAlign w:val="center"/>
          </w:tcPr>
          <w:p w14:paraId="2FA38336" w14:textId="77777777" w:rsidR="00FE6A56" w:rsidRPr="00FB0ACA" w:rsidRDefault="00066136">
            <w:r w:rsidRPr="00FB0ACA">
              <w:t>Ime:</w:t>
            </w:r>
          </w:p>
        </w:tc>
      </w:tr>
      <w:tr w:rsidR="00FE6A56" w:rsidRPr="00FB0ACA" w14:paraId="130987C5" w14:textId="77777777" w:rsidTr="00066136">
        <w:tc>
          <w:tcPr>
            <w:tcW w:w="4535" w:type="dxa"/>
            <w:vAlign w:val="center"/>
          </w:tcPr>
          <w:p w14:paraId="64D8D8E1" w14:textId="77777777" w:rsidR="00066136" w:rsidRPr="00FB0ACA" w:rsidRDefault="00066136"/>
          <w:p w14:paraId="6E0519FC" w14:textId="77777777" w:rsidR="00FE6A56" w:rsidRPr="00FB0ACA" w:rsidRDefault="00066136">
            <w:r w:rsidRPr="00FB0ACA">
              <w:t>Datum rojstva:</w:t>
            </w:r>
          </w:p>
          <w:p w14:paraId="54C2C81D" w14:textId="77777777" w:rsidR="00FE6A56" w:rsidRPr="00FB0ACA" w:rsidRDefault="00FE6A56" w:rsidP="00066136"/>
        </w:tc>
        <w:tc>
          <w:tcPr>
            <w:tcW w:w="4527" w:type="dxa"/>
            <w:vAlign w:val="center"/>
          </w:tcPr>
          <w:p w14:paraId="4F83EC35" w14:textId="77777777" w:rsidR="00FE6A56" w:rsidRPr="00FB0ACA" w:rsidRDefault="00066136">
            <w:r w:rsidRPr="00FB0ACA">
              <w:t>Pošta:</w:t>
            </w:r>
          </w:p>
        </w:tc>
      </w:tr>
      <w:tr w:rsidR="00066136" w:rsidRPr="00FB0ACA" w14:paraId="6B23936D" w14:textId="77777777" w:rsidTr="00F70FBD">
        <w:tc>
          <w:tcPr>
            <w:tcW w:w="9062" w:type="dxa"/>
            <w:gridSpan w:val="2"/>
            <w:vAlign w:val="center"/>
          </w:tcPr>
          <w:p w14:paraId="6FAA5439" w14:textId="77777777" w:rsidR="00066136" w:rsidRPr="00FB0ACA" w:rsidRDefault="00066136"/>
          <w:p w14:paraId="746E0FBB" w14:textId="77777777" w:rsidR="00066136" w:rsidRPr="00FB0ACA" w:rsidRDefault="00066136">
            <w:r w:rsidRPr="00FB0ACA">
              <w:t>Naslov (ulica, hišna številka):</w:t>
            </w:r>
          </w:p>
          <w:p w14:paraId="3D5E710B" w14:textId="77777777" w:rsidR="00066136" w:rsidRPr="00FB0ACA" w:rsidRDefault="00066136"/>
        </w:tc>
      </w:tr>
      <w:tr w:rsidR="00FE6A56" w:rsidRPr="00FB0ACA" w14:paraId="21E61F5F" w14:textId="77777777" w:rsidTr="00066136">
        <w:tc>
          <w:tcPr>
            <w:tcW w:w="4535" w:type="dxa"/>
            <w:vAlign w:val="center"/>
          </w:tcPr>
          <w:p w14:paraId="4EDBB408" w14:textId="77777777" w:rsidR="00FE6A56" w:rsidRPr="00FB0ACA" w:rsidRDefault="00FE6A56"/>
          <w:p w14:paraId="5D96856D" w14:textId="6BDB8E31" w:rsidR="00FE6A56" w:rsidRPr="00FB0ACA" w:rsidRDefault="00845E48">
            <w:r>
              <w:t>E-</w:t>
            </w:r>
            <w:r w:rsidR="00A2400A">
              <w:t>mail</w:t>
            </w:r>
            <w:r w:rsidR="00066136" w:rsidRPr="00FB0ACA">
              <w:t>:</w:t>
            </w:r>
          </w:p>
          <w:p w14:paraId="72897D5D" w14:textId="77777777" w:rsidR="00FE6A56" w:rsidRPr="00FB0ACA" w:rsidRDefault="00FE6A56"/>
        </w:tc>
        <w:tc>
          <w:tcPr>
            <w:tcW w:w="4527" w:type="dxa"/>
            <w:vAlign w:val="center"/>
          </w:tcPr>
          <w:p w14:paraId="1F9B3FAA" w14:textId="77777777" w:rsidR="00FE6A56" w:rsidRPr="00FB0ACA" w:rsidRDefault="00066136">
            <w:r w:rsidRPr="00FB0ACA">
              <w:t>Telefon:</w:t>
            </w:r>
          </w:p>
        </w:tc>
      </w:tr>
    </w:tbl>
    <w:p w14:paraId="144E4559" w14:textId="77777777" w:rsidR="004E4AB3" w:rsidRPr="00FB0ACA" w:rsidRDefault="004E4AB3" w:rsidP="00E21E00">
      <w:pPr>
        <w:spacing w:after="0"/>
        <w:jc w:val="both"/>
      </w:pPr>
    </w:p>
    <w:p w14:paraId="69B062D3" w14:textId="3265AF29" w:rsidR="00EA1B2D" w:rsidRDefault="00B6671A" w:rsidP="00EA1B2D">
      <w:pPr>
        <w:spacing w:after="0"/>
        <w:jc w:val="both"/>
      </w:pPr>
      <w:r w:rsidRPr="00FB0ACA">
        <w:t xml:space="preserve">S podpisom </w:t>
      </w:r>
      <w:r w:rsidR="004E4AB3" w:rsidRPr="00FB0ACA">
        <w:t xml:space="preserve">te pristopne izjave </w:t>
      </w:r>
      <w:r w:rsidR="00E21E00" w:rsidRPr="00FB0ACA">
        <w:t xml:space="preserve">podpisnik </w:t>
      </w:r>
      <w:r w:rsidRPr="00FB0ACA">
        <w:t>sprejema</w:t>
      </w:r>
      <w:r w:rsidR="00EA1B2D">
        <w:t>m</w:t>
      </w:r>
      <w:r w:rsidRPr="00FB0ACA">
        <w:t xml:space="preserve"> pravice in obveznosti, ki izhajajo iz društvenih pravil in statuta</w:t>
      </w:r>
      <w:r w:rsidR="00D810EB">
        <w:t xml:space="preserve">, ki </w:t>
      </w:r>
      <w:r w:rsidR="00A54CEA">
        <w:t>so</w:t>
      </w:r>
      <w:r w:rsidR="00D810EB">
        <w:t xml:space="preserve"> objavljen</w:t>
      </w:r>
      <w:r w:rsidR="00A54CEA">
        <w:t>i</w:t>
      </w:r>
      <w:r w:rsidR="00D810EB">
        <w:t xml:space="preserve"> na vidnem mestu (oglasni deski) v vadbenih prostorih društva</w:t>
      </w:r>
      <w:r w:rsidR="00A54CEA">
        <w:t>,</w:t>
      </w:r>
      <w:r w:rsidRPr="00FB0ACA">
        <w:t xml:space="preserve"> ter dovoljujem obdelavo </w:t>
      </w:r>
      <w:r w:rsidR="00A54CEA">
        <w:t xml:space="preserve">mojih </w:t>
      </w:r>
      <w:r w:rsidRPr="00FB0ACA">
        <w:t>osebnih podatkov</w:t>
      </w:r>
      <w:r w:rsidR="00A54CEA">
        <w:t xml:space="preserve">, kot sledi: </w:t>
      </w:r>
      <w:r w:rsidR="00D82ADA" w:rsidRPr="00FB0ACA">
        <w:t xml:space="preserve">Podatke </w:t>
      </w:r>
      <w:r w:rsidR="00A84B6B">
        <w:t>o imenu in priimku za</w:t>
      </w:r>
      <w:r w:rsidR="00A54CEA">
        <w:t xml:space="preserve"> namen</w:t>
      </w:r>
      <w:r w:rsidR="000E7AF4" w:rsidRPr="00FB0ACA">
        <w:t xml:space="preserve"> določanj</w:t>
      </w:r>
      <w:r w:rsidR="00A54CEA">
        <w:t>a</w:t>
      </w:r>
      <w:r w:rsidR="000E7AF4" w:rsidRPr="00FB0ACA">
        <w:t xml:space="preserve"> identitete </w:t>
      </w:r>
      <w:r w:rsidR="00A54CEA">
        <w:t>člana (</w:t>
      </w:r>
      <w:r w:rsidR="000E7AF4" w:rsidRPr="00FB0ACA">
        <w:t>preverjanj</w:t>
      </w:r>
      <w:r w:rsidR="00A54CEA">
        <w:t>e</w:t>
      </w:r>
      <w:r w:rsidR="000E7AF4" w:rsidRPr="00FB0ACA">
        <w:t xml:space="preserve"> </w:t>
      </w:r>
      <w:r w:rsidR="00A54CEA">
        <w:t xml:space="preserve">rednega </w:t>
      </w:r>
      <w:r w:rsidR="000E7AF4" w:rsidRPr="00FB0ACA">
        <w:t>plačevanja članarine</w:t>
      </w:r>
      <w:r w:rsidR="00A2400A">
        <w:t xml:space="preserve"> in</w:t>
      </w:r>
      <w:r w:rsidR="00D82ADA" w:rsidRPr="00FB0ACA">
        <w:t xml:space="preserve"> </w:t>
      </w:r>
      <w:r w:rsidRPr="00FB0ACA">
        <w:t>zagotavljanje članskih pravic</w:t>
      </w:r>
      <w:r w:rsidR="00A54CEA">
        <w:t>)</w:t>
      </w:r>
      <w:r w:rsidRPr="00FB0ACA">
        <w:t>,</w:t>
      </w:r>
      <w:r w:rsidR="00A54CEA">
        <w:t xml:space="preserve"> enako tudi</w:t>
      </w:r>
      <w:r w:rsidR="000E7AF4" w:rsidRPr="00FB0ACA">
        <w:t xml:space="preserve"> </w:t>
      </w:r>
      <w:r w:rsidR="00A54CEA">
        <w:t>datum rojstva, pri čemer se iz datuma rojstva preveri in razloči poslovna sposobnost za podpis te izjave. Obdelavo podatkov glede t</w:t>
      </w:r>
      <w:r w:rsidR="00A2400A">
        <w:t>elefon</w:t>
      </w:r>
      <w:r w:rsidR="00A54CEA">
        <w:t>a</w:t>
      </w:r>
      <w:r w:rsidR="00A2400A">
        <w:t>, poštn</w:t>
      </w:r>
      <w:r w:rsidR="00A54CEA">
        <w:t xml:space="preserve">ega </w:t>
      </w:r>
      <w:r w:rsidR="00A2400A">
        <w:t>naslov</w:t>
      </w:r>
      <w:r w:rsidR="00A54CEA">
        <w:t>a</w:t>
      </w:r>
      <w:r w:rsidR="00A2400A">
        <w:t xml:space="preserve"> in e-mail</w:t>
      </w:r>
      <w:r w:rsidR="00A54CEA">
        <w:t>a dovoljujem</w:t>
      </w:r>
      <w:r w:rsidR="00A2400A">
        <w:t xml:space="preserve"> za</w:t>
      </w:r>
      <w:r w:rsidR="00A84B6B">
        <w:t xml:space="preserve"> </w:t>
      </w:r>
      <w:r w:rsidR="00A54CEA">
        <w:t xml:space="preserve">namen </w:t>
      </w:r>
      <w:r w:rsidR="000E7AF4" w:rsidRPr="00FB0ACA">
        <w:rPr>
          <w:rFonts w:cstheme="minorHAnsi"/>
        </w:rPr>
        <w:t>možnost</w:t>
      </w:r>
      <w:r w:rsidR="00A54CEA">
        <w:rPr>
          <w:rFonts w:cstheme="minorHAnsi"/>
        </w:rPr>
        <w:t>i</w:t>
      </w:r>
      <w:r w:rsidR="000E7AF4" w:rsidRPr="00FB0ACA">
        <w:rPr>
          <w:rFonts w:cstheme="minorHAnsi"/>
        </w:rPr>
        <w:t xml:space="preserve"> komunikacije</w:t>
      </w:r>
      <w:r w:rsidR="00A54CEA">
        <w:rPr>
          <w:rFonts w:cstheme="minorHAnsi"/>
        </w:rPr>
        <w:t xml:space="preserve"> (</w:t>
      </w:r>
      <w:r w:rsidRPr="00FB0ACA">
        <w:t xml:space="preserve">obveščanje članov </w:t>
      </w:r>
      <w:r w:rsidR="000E7AF4" w:rsidRPr="00FB0ACA">
        <w:t xml:space="preserve">o preklicih treningov ali </w:t>
      </w:r>
      <w:r w:rsidR="00A54CEA">
        <w:t xml:space="preserve">možnostih izrednih treningov, </w:t>
      </w:r>
      <w:r w:rsidR="000E7AF4" w:rsidRPr="00FB0ACA">
        <w:t>spremembah urnikov ter koordiniranju srečanj kluba</w:t>
      </w:r>
      <w:r w:rsidR="00AD3E40">
        <w:t xml:space="preserve"> (p</w:t>
      </w:r>
      <w:r w:rsidR="000E7AF4" w:rsidRPr="00FB0ACA">
        <w:t>iknik</w:t>
      </w:r>
      <w:r w:rsidR="00AD3E40">
        <w:t xml:space="preserve">i, </w:t>
      </w:r>
      <w:r w:rsidR="000E7AF4" w:rsidRPr="00FB0ACA">
        <w:t>novoletne zabave</w:t>
      </w:r>
      <w:r w:rsidR="00AD3E40">
        <w:t xml:space="preserve"> ipd.)</w:t>
      </w:r>
      <w:r w:rsidR="00A54CEA">
        <w:t>)</w:t>
      </w:r>
      <w:r w:rsidRPr="00FB0ACA">
        <w:t>.</w:t>
      </w:r>
      <w:r w:rsidR="00EA1B2D" w:rsidRPr="00EA1B2D">
        <w:t xml:space="preserve"> </w:t>
      </w:r>
      <w:r w:rsidR="00EA1B2D">
        <w:t>Društvo me lahko za namen identifikacije ob vpisu v članstvo tudi slika, pri čemer se fotografija varno hrani v računalniški bazi.</w:t>
      </w:r>
    </w:p>
    <w:p w14:paraId="153078CC" w14:textId="2E36259C" w:rsidR="004E4AB3" w:rsidRDefault="004E4AB3" w:rsidP="00FB0ACA">
      <w:pPr>
        <w:spacing w:after="0"/>
        <w:jc w:val="both"/>
      </w:pPr>
    </w:p>
    <w:p w14:paraId="6EAE97E7" w14:textId="77777777" w:rsidR="00EA1B2D" w:rsidRDefault="00170636" w:rsidP="003A710D">
      <w:pPr>
        <w:spacing w:after="0"/>
        <w:jc w:val="both"/>
      </w:pPr>
      <w:r>
        <w:t>S podpisom potrjujem, da sem seznanjen, da se č</w:t>
      </w:r>
      <w:r w:rsidR="004E4AB3" w:rsidRPr="00FB0ACA">
        <w:t xml:space="preserve">lani </w:t>
      </w:r>
      <w:r>
        <w:t>vadb</w:t>
      </w:r>
      <w:r w:rsidR="004E4AB3" w:rsidRPr="00FB0ACA">
        <w:t xml:space="preserve"> udeležujejo na lastno odgovornost in sami nosijo posledice morebitnih poškodb, ki bi jih </w:t>
      </w:r>
      <w:r>
        <w:t xml:space="preserve">lahko </w:t>
      </w:r>
      <w:r w:rsidR="004E4AB3" w:rsidRPr="00FB0ACA">
        <w:t>pridobili med vadbo</w:t>
      </w:r>
      <w:r w:rsidR="00EA1B2D">
        <w:t>, ne glede na to, da d</w:t>
      </w:r>
      <w:r>
        <w:t>ruštvo</w:t>
      </w:r>
      <w:r w:rsidR="004E4AB3" w:rsidRPr="00FB0ACA">
        <w:t xml:space="preserve"> </w:t>
      </w:r>
      <w:r w:rsidR="00EA1B2D">
        <w:t>jamči, da</w:t>
      </w:r>
      <w:r w:rsidR="004E4AB3" w:rsidRPr="00FB0ACA">
        <w:t xml:space="preserve"> se obvezuje, da bodo treningi potekali varno in v skladu s športnimi načeli in </w:t>
      </w:r>
      <w:r>
        <w:t>pravili</w:t>
      </w:r>
      <w:r w:rsidR="00EA1B2D">
        <w:t>.</w:t>
      </w:r>
    </w:p>
    <w:p w14:paraId="4EE1AF7A" w14:textId="77777777" w:rsidR="00EA1B2D" w:rsidRDefault="00EA1B2D" w:rsidP="003A710D">
      <w:pPr>
        <w:spacing w:after="0"/>
        <w:jc w:val="both"/>
      </w:pPr>
    </w:p>
    <w:p w14:paraId="7F96ED51" w14:textId="01FD93E9" w:rsidR="004E4AB3" w:rsidRDefault="00EA1B2D" w:rsidP="003A710D">
      <w:pPr>
        <w:spacing w:after="0"/>
        <w:jc w:val="both"/>
      </w:pPr>
      <w:r>
        <w:lastRenderedPageBreak/>
        <w:t xml:space="preserve">Izjavljam še, da sem seznanjen, da </w:t>
      </w:r>
      <w:r w:rsidR="00170636">
        <w:t>lahko vsak član vedno odkloni fizični kontakt ali namišljeno borbo (</w:t>
      </w:r>
      <w:r w:rsidR="00D810EB">
        <w:t xml:space="preserve">t.i. </w:t>
      </w:r>
      <w:r w:rsidR="00170636">
        <w:t>»</w:t>
      </w:r>
      <w:proofErr w:type="spellStart"/>
      <w:r w:rsidR="00170636">
        <w:t>sparring</w:t>
      </w:r>
      <w:proofErr w:type="spellEnd"/>
      <w:r w:rsidR="00170636">
        <w:t>«) oziroma to tudi mora storiti, v kolikor ni zdravstveno 100 % sposoben telesnih obremenitev oziroma fizičnega kontakta</w:t>
      </w:r>
      <w:r w:rsidR="004E4AB3" w:rsidRPr="00FB0ACA">
        <w:t>.</w:t>
      </w:r>
    </w:p>
    <w:p w14:paraId="78200737" w14:textId="77777777" w:rsidR="00EA1B2D" w:rsidRPr="00FB0ACA" w:rsidRDefault="00EA1B2D" w:rsidP="003A710D">
      <w:pPr>
        <w:spacing w:after="0"/>
        <w:jc w:val="both"/>
      </w:pPr>
    </w:p>
    <w:p w14:paraId="1B8D22B0" w14:textId="75E088B6" w:rsidR="000E7AF4" w:rsidRPr="00FB0ACA" w:rsidRDefault="00A10024" w:rsidP="004E4AB3">
      <w:pPr>
        <w:spacing w:after="0"/>
        <w:jc w:val="both"/>
      </w:pPr>
      <w:r w:rsidRPr="00FB0ACA">
        <w:t>Podpisnik s podpisom te pristopnice</w:t>
      </w:r>
      <w:r w:rsidR="004E4AB3" w:rsidRPr="00FB0ACA">
        <w:t xml:space="preserve"> </w:t>
      </w:r>
      <w:r w:rsidR="000E7AF4" w:rsidRPr="00FB0ACA">
        <w:rPr>
          <w:b/>
        </w:rPr>
        <w:t>izrecno in nedvoumno soglaša</w:t>
      </w:r>
      <w:r w:rsidR="00EA1B2D">
        <w:rPr>
          <w:b/>
        </w:rPr>
        <w:t>m</w:t>
      </w:r>
      <w:r w:rsidR="000E7AF4" w:rsidRPr="00FB0ACA">
        <w:t xml:space="preserve"> </w:t>
      </w:r>
      <w:r w:rsidR="000E7AF4" w:rsidRPr="00FB0ACA">
        <w:rPr>
          <w:b/>
        </w:rPr>
        <w:t>da</w:t>
      </w:r>
      <w:r w:rsidR="004E4AB3" w:rsidRPr="00FB0ACA">
        <w:t>:</w:t>
      </w:r>
    </w:p>
    <w:p w14:paraId="10788A1D" w14:textId="465C2043" w:rsidR="000E7AF4" w:rsidRPr="00FB0ACA" w:rsidRDefault="00EA1B2D" w:rsidP="000E7AF4">
      <w:pPr>
        <w:numPr>
          <w:ilvl w:val="0"/>
          <w:numId w:val="2"/>
        </w:numPr>
        <w:spacing w:after="0" w:line="240" w:lineRule="auto"/>
        <w:ind w:left="426"/>
        <w:jc w:val="both"/>
      </w:pPr>
      <w:r>
        <w:t>sem</w:t>
      </w:r>
      <w:r w:rsidR="00170636">
        <w:t xml:space="preserve"> dolžan</w:t>
      </w:r>
      <w:r w:rsidR="004E4AB3" w:rsidRPr="00FB0ACA">
        <w:t xml:space="preserve"> na treningih nositi vso zaščitno opremo in prevzema vso odgovornost v primeru poškodb povezanih </w:t>
      </w:r>
      <w:r w:rsidR="00A84B6B">
        <w:t>z vadbo</w:t>
      </w:r>
      <w:r w:rsidR="004E4AB3" w:rsidRPr="00FB0ACA">
        <w:t xml:space="preserve">, tako da </w:t>
      </w:r>
      <w:r w:rsidR="00170636">
        <w:t>društvo</w:t>
      </w:r>
      <w:r w:rsidR="004E4AB3" w:rsidRPr="00FB0ACA">
        <w:t xml:space="preserve"> ne more biti niti krivdno</w:t>
      </w:r>
      <w:r w:rsidR="00AD3E40">
        <w:t>,</w:t>
      </w:r>
      <w:r w:rsidR="004E4AB3" w:rsidRPr="00FB0ACA">
        <w:t xml:space="preserve"> niti objektivno odgovorn</w:t>
      </w:r>
      <w:r w:rsidR="00170636">
        <w:t>o</w:t>
      </w:r>
      <w:r w:rsidR="000E7AF4" w:rsidRPr="00FB0ACA">
        <w:t>;</w:t>
      </w:r>
    </w:p>
    <w:p w14:paraId="5C982339" w14:textId="3D33E31D" w:rsidR="000E7AF4" w:rsidRPr="00FB0ACA" w:rsidRDefault="004E4AB3" w:rsidP="004E4AB3">
      <w:pPr>
        <w:numPr>
          <w:ilvl w:val="0"/>
          <w:numId w:val="2"/>
        </w:numPr>
        <w:spacing w:after="0" w:line="240" w:lineRule="auto"/>
        <w:ind w:left="426"/>
        <w:jc w:val="both"/>
      </w:pPr>
      <w:r w:rsidRPr="00FB0ACA">
        <w:t xml:space="preserve">se skupinske vadbe in ostale aktivnostmi v klubu lahko </w:t>
      </w:r>
      <w:r w:rsidR="000E7AF4" w:rsidRPr="00FB0ACA">
        <w:t>fotografirajo, snemajo</w:t>
      </w:r>
      <w:r w:rsidRPr="00FB0ACA">
        <w:t xml:space="preserve"> in da se posnetke</w:t>
      </w:r>
      <w:r w:rsidR="00D810EB">
        <w:t xml:space="preserve"> za namene promocije zdravega življenja in promocije društva zaradi povečanja članstva</w:t>
      </w:r>
      <w:r w:rsidRPr="00FB0ACA">
        <w:t xml:space="preserve"> objavlja na spletni strani </w:t>
      </w:r>
      <w:hyperlink r:id="rId9" w:history="1">
        <w:r w:rsidRPr="00FB0ACA">
          <w:rPr>
            <w:rStyle w:val="Hiperpovezava"/>
          </w:rPr>
          <w:t>www.klubcenter.com</w:t>
        </w:r>
      </w:hyperlink>
      <w:r w:rsidRPr="00D810EB">
        <w:t xml:space="preserve"> in</w:t>
      </w:r>
      <w:r w:rsidRPr="00D810EB">
        <w:rPr>
          <w:rStyle w:val="Hiperpovezava"/>
          <w:u w:val="none"/>
        </w:rPr>
        <w:t xml:space="preserve"> </w:t>
      </w:r>
      <w:r w:rsidRPr="00D810EB">
        <w:t>s</w:t>
      </w:r>
      <w:r w:rsidRPr="00FB0ACA">
        <w:t>ocialnih družbenih omrežjih Facebook in</w:t>
      </w:r>
      <w:r w:rsidR="000E7AF4" w:rsidRPr="00FB0ACA">
        <w:t xml:space="preserve"> </w:t>
      </w:r>
      <w:r w:rsidRPr="00FB0ACA">
        <w:t>Instagram.</w:t>
      </w:r>
    </w:p>
    <w:p w14:paraId="438D7E90" w14:textId="79CEABA0" w:rsidR="000E7AF4" w:rsidRPr="00FB0ACA" w:rsidRDefault="00AD3E40" w:rsidP="004E4AB3">
      <w:pPr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se </w:t>
      </w:r>
      <w:r w:rsidR="004E4AB3" w:rsidRPr="00FB0ACA">
        <w:t>osebni</w:t>
      </w:r>
      <w:r w:rsidR="000E7AF4" w:rsidRPr="00FB0ACA">
        <w:t xml:space="preserve"> podatki obdelujejo in hranijo za čas, potreb</w:t>
      </w:r>
      <w:r w:rsidR="00EA1B2D">
        <w:t>e</w:t>
      </w:r>
      <w:r w:rsidR="000E7AF4" w:rsidRPr="00FB0ACA">
        <w:t xml:space="preserve">n za dosego namena zaradi katerega so se obdelovali, </w:t>
      </w:r>
      <w:r w:rsidR="00417BED" w:rsidRPr="00FB0ACA">
        <w:t xml:space="preserve">vendar najdlje 5 let po poteku prenehanja članstva </w:t>
      </w:r>
      <w:r w:rsidR="00EA1B2D">
        <w:t>nato pa se trajno uničijo</w:t>
      </w:r>
      <w:r w:rsidR="00EA1B2D" w:rsidRPr="00FB0ACA">
        <w:t xml:space="preserve"> </w:t>
      </w:r>
      <w:r w:rsidR="00417BED" w:rsidRPr="00FB0ACA">
        <w:t>(potek zastara</w:t>
      </w:r>
      <w:r>
        <w:t>lnega</w:t>
      </w:r>
      <w:r w:rsidR="00417BED" w:rsidRPr="00FB0ACA">
        <w:t xml:space="preserve"> roka za izterjav</w:t>
      </w:r>
      <w:r>
        <w:t>o</w:t>
      </w:r>
      <w:r w:rsidR="00417BED" w:rsidRPr="00FB0ACA">
        <w:t xml:space="preserve"> morebitnih članarin</w:t>
      </w:r>
      <w:r>
        <w:t xml:space="preserve"> oziroma za potrebe obrambe zoper zahtevek zoper društvo</w:t>
      </w:r>
      <w:r w:rsidR="00417BED" w:rsidRPr="00FB0ACA">
        <w:t>)</w:t>
      </w:r>
      <w:r w:rsidR="004E4AB3" w:rsidRPr="00FB0ACA">
        <w:t>, posnetki in fotografije pa</w:t>
      </w:r>
      <w:r w:rsidR="00EA1B2D">
        <w:t xml:space="preserve"> se obdelujejo in hranijo</w:t>
      </w:r>
      <w:r w:rsidR="004E4AB3" w:rsidRPr="00FB0ACA">
        <w:t xml:space="preserve"> do preklica</w:t>
      </w:r>
      <w:r w:rsidR="00EA1B2D">
        <w:t>.</w:t>
      </w:r>
    </w:p>
    <w:p w14:paraId="263D314E" w14:textId="77777777" w:rsidR="004E4AB3" w:rsidRPr="00FB0ACA" w:rsidRDefault="004E4AB3" w:rsidP="004E4AB3">
      <w:pPr>
        <w:spacing w:after="0" w:line="240" w:lineRule="auto"/>
        <w:jc w:val="both"/>
      </w:pPr>
    </w:p>
    <w:p w14:paraId="149952C2" w14:textId="7F48B24F" w:rsidR="00F91908" w:rsidRDefault="00FB0ACA" w:rsidP="00FB0ACA">
      <w:pPr>
        <w:spacing w:after="0" w:line="240" w:lineRule="auto"/>
        <w:jc w:val="both"/>
      </w:pPr>
      <w:r w:rsidRPr="00FB0ACA">
        <w:t xml:space="preserve">Članstvo </w:t>
      </w:r>
      <w:r w:rsidR="00170636">
        <w:t>je potrebno</w:t>
      </w:r>
      <w:r w:rsidRPr="00FB0ACA">
        <w:t xml:space="preserve"> preklicati pisno, s podpisano izjavo.</w:t>
      </w:r>
    </w:p>
    <w:p w14:paraId="590892A6" w14:textId="77777777" w:rsidR="00FB0ACA" w:rsidRPr="00FB0ACA" w:rsidRDefault="00FB0ACA" w:rsidP="00FB0ACA">
      <w:pPr>
        <w:spacing w:after="0" w:line="240" w:lineRule="auto"/>
        <w:jc w:val="both"/>
      </w:pPr>
    </w:p>
    <w:p w14:paraId="38EED0A8" w14:textId="715D9551" w:rsidR="00F91908" w:rsidRPr="00FB0ACA" w:rsidRDefault="00F91908" w:rsidP="00FB0ACA">
      <w:pPr>
        <w:jc w:val="both"/>
      </w:pPr>
      <w:r w:rsidRPr="00FB0ACA">
        <w:rPr>
          <w:b/>
        </w:rPr>
        <w:t>Pouk o vaših pravicah</w:t>
      </w:r>
      <w:r w:rsidRPr="00FB0ACA">
        <w:t xml:space="preserve">: Posameznik, lahko kadarkoli zahteva, da mu </w:t>
      </w:r>
      <w:r w:rsidR="003A710D" w:rsidRPr="00FB0ACA">
        <w:t>društvo</w:t>
      </w:r>
      <w:r w:rsidRPr="00FB0ACA">
        <w:t>:</w:t>
      </w:r>
      <w:r w:rsidR="00FB0ACA">
        <w:t xml:space="preserve"> </w:t>
      </w:r>
      <w:r w:rsidRPr="00FB0ACA">
        <w:t>potrdi, ali se podatki v</w:t>
      </w:r>
      <w:r w:rsidR="00FB0ACA">
        <w:t xml:space="preserve"> zvezi z njim obdelujejo ali ne; </w:t>
      </w:r>
      <w:r w:rsidRPr="00FB0ACA">
        <w:t>omogoči dostop do osebnih podatkov (tj. vpogled ter njihovo prepisovanje ali kopiran</w:t>
      </w:r>
      <w:r w:rsidR="00FB0ACA">
        <w:t xml:space="preserve">je); </w:t>
      </w:r>
      <w:r w:rsidRPr="00FB0ACA">
        <w:t>poda informacije v zvezi z obdelavo teh podatkov (npr. o namenu obdelave, vrsti osebnih podatkov, uporabnikih, katerim so jim bili ali jim bodo posredovani osebni podatki, predvidenem</w:t>
      </w:r>
      <w:r w:rsidR="00FB0ACA">
        <w:t xml:space="preserve"> obdobju hrambe podatkov, idr.); </w:t>
      </w:r>
      <w:r w:rsidRPr="00FB0ACA">
        <w:t>omogoči popravek netočnih osebnih podatkov v zvezi z njim in mu omogoči dopolni</w:t>
      </w:r>
      <w:r w:rsidR="00FB0ACA">
        <w:t xml:space="preserve">tev nepopolnih osebnih podatkov; </w:t>
      </w:r>
      <w:r w:rsidRPr="00FB0ACA">
        <w:t>omogoči pravico do izbrisa osebnih po</w:t>
      </w:r>
      <w:r w:rsidR="00FB0ACA">
        <w:t>datkov (t.</w:t>
      </w:r>
      <w:r w:rsidR="00EA1B2D">
        <w:t>i.</w:t>
      </w:r>
      <w:r w:rsidR="00FB0ACA">
        <w:t xml:space="preserve"> pravica do pozabe); </w:t>
      </w:r>
      <w:r w:rsidRPr="00FB0ACA">
        <w:t>omogo</w:t>
      </w:r>
      <w:r w:rsidR="00FB0ACA">
        <w:t xml:space="preserve">či pravico do omejitve obdelave; </w:t>
      </w:r>
      <w:r w:rsidRPr="00FB0ACA">
        <w:t>omogoči pravico do prenosljivosti podatkov in mu posreduje podatke v splošno uporabljeni in strojno berljivi obliki ali jih neposredno posreduje drugemu upravljavcu</w:t>
      </w:r>
      <w:r w:rsidR="00FB0ACA">
        <w:t xml:space="preserve">; </w:t>
      </w:r>
      <w:r w:rsidRPr="00FB0ACA">
        <w:t>omogoči pravico do preklic</w:t>
      </w:r>
      <w:r w:rsidR="00FB0ACA">
        <w:t>a privolitve</w:t>
      </w:r>
      <w:r w:rsidRPr="00FB0ACA">
        <w:t>, pri čemer preklic privolitve ne vpliva na zakonitost obdelave podatkov, ki se je izvajala do njenega preklica.</w:t>
      </w:r>
    </w:p>
    <w:p w14:paraId="095B4A30" w14:textId="089B2026" w:rsidR="00066136" w:rsidRPr="00FB0ACA" w:rsidRDefault="00170636" w:rsidP="00FB0ACA">
      <w:pPr>
        <w:jc w:val="both"/>
      </w:pPr>
      <w:r>
        <w:t>V zvezi z uveljavljanjem vaših pravic</w:t>
      </w:r>
      <w:r w:rsidR="00066136" w:rsidRPr="00FB0ACA">
        <w:t xml:space="preserve"> nas lahko kontaktirate</w:t>
      </w:r>
      <w:r>
        <w:t xml:space="preserve"> po telefonu na </w:t>
      </w:r>
      <w:r w:rsidRPr="00FB0ACA">
        <w:t xml:space="preserve">051 240 284 </w:t>
      </w:r>
      <w:r>
        <w:t xml:space="preserve">ali pisno na registrirani poslovni naslov ali e-naslov: </w:t>
      </w:r>
      <w:hyperlink r:id="rId10" w:history="1">
        <w:r w:rsidRPr="002E4C85">
          <w:rPr>
            <w:rStyle w:val="Hiperpovezava"/>
          </w:rPr>
          <w:t>kickboxing.center@gmail.com</w:t>
        </w:r>
      </w:hyperlink>
      <w:r>
        <w:t xml:space="preserve">. </w:t>
      </w:r>
      <w:r w:rsidR="00066136" w:rsidRPr="00FB0ACA">
        <w:t>V svoji pisni ali elektronski zahtevi navedite, katere osebne podatke bi želeli spremeniti</w:t>
      </w:r>
      <w:r>
        <w:t xml:space="preserve"> oz.</w:t>
      </w:r>
      <w:r w:rsidR="00066136" w:rsidRPr="00FB0ACA">
        <w:t xml:space="preserve"> umakniti iz baze podatkov ali kako drugače</w:t>
      </w:r>
      <w:r>
        <w:t xml:space="preserve"> </w:t>
      </w:r>
      <w:r w:rsidR="00066136" w:rsidRPr="00FB0ACA">
        <w:t xml:space="preserve">bi želeli omejiti njihovo uporabo. Za vašo varnost bomo morda morali preveriti vašo identiteto, preden bomo zahtevi ugodili. </w:t>
      </w:r>
      <w:r w:rsidR="009F42D3">
        <w:t>V vsakem primeru bo</w:t>
      </w:r>
      <w:r w:rsidR="009F42D3" w:rsidRPr="009F42D3">
        <w:t xml:space="preserve"> odgovor podan brez nepotrebnega odlašanja, vendar najpozneje v mesecu dni. V zapletenih primerih ali ob prejetju velikega števila zahtev, se lahko ta rok podaljša za nadaljnja dva meseca, o čemer se vas bo obvestilo.</w:t>
      </w:r>
      <w:r w:rsidR="00066136" w:rsidRPr="00FB0ACA">
        <w:t>.</w:t>
      </w:r>
    </w:p>
    <w:p w14:paraId="5B4E5CA2" w14:textId="2FD8EE42" w:rsidR="00066136" w:rsidRDefault="00066136" w:rsidP="00FB0ACA">
      <w:pPr>
        <w:pStyle w:val="Telobesedila"/>
        <w:spacing w:after="0"/>
        <w:rPr>
          <w:rFonts w:asciiTheme="minorHAnsi" w:eastAsiaTheme="minorHAnsi" w:hAnsiTheme="minorHAnsi" w:cstheme="minorBidi"/>
          <w:color w:val="auto"/>
          <w:sz w:val="22"/>
          <w:szCs w:val="22"/>
          <w:lang w:val="sl-SI"/>
        </w:rPr>
      </w:pPr>
      <w:r w:rsidRPr="00FB0ACA">
        <w:rPr>
          <w:rFonts w:asciiTheme="minorHAnsi" w:eastAsiaTheme="minorHAnsi" w:hAnsiTheme="minorHAnsi" w:cstheme="minorBidi"/>
          <w:color w:val="auto"/>
          <w:sz w:val="22"/>
          <w:szCs w:val="22"/>
          <w:lang w:val="sl-SI"/>
        </w:rPr>
        <w:t xml:space="preserve">Pritožbo se poda Informacijskemu pooblaščencu (naslov: Dunajska 22, 1000 Ljubljana, e-naslov: gp.ip@ip-rs.si telefon: 012309730, spletna stran: </w:t>
      </w:r>
      <w:hyperlink r:id="rId11" w:history="1">
        <w:r w:rsidRPr="00FB0ACA">
          <w:rPr>
            <w:rFonts w:asciiTheme="minorHAnsi" w:eastAsiaTheme="minorHAnsi" w:hAnsiTheme="minorHAnsi" w:cstheme="minorBidi"/>
            <w:color w:val="auto"/>
            <w:sz w:val="22"/>
            <w:szCs w:val="22"/>
            <w:lang w:val="sl-SI"/>
          </w:rPr>
          <w:t>www.ip-rs.si</w:t>
        </w:r>
      </w:hyperlink>
      <w:r w:rsidRPr="00FB0ACA">
        <w:rPr>
          <w:rFonts w:asciiTheme="minorHAnsi" w:eastAsiaTheme="minorHAnsi" w:hAnsiTheme="minorHAnsi" w:cstheme="minorBidi"/>
          <w:color w:val="auto"/>
          <w:sz w:val="22"/>
          <w:szCs w:val="22"/>
          <w:lang w:val="sl-SI"/>
        </w:rPr>
        <w:t>).</w:t>
      </w:r>
    </w:p>
    <w:p w14:paraId="30391B8A" w14:textId="77777777" w:rsidR="00170636" w:rsidRPr="00FB0ACA" w:rsidRDefault="00170636" w:rsidP="00FB0ACA">
      <w:pPr>
        <w:pStyle w:val="Telobesedila"/>
        <w:spacing w:after="0"/>
        <w:rPr>
          <w:rFonts w:asciiTheme="minorHAnsi" w:eastAsiaTheme="minorHAnsi" w:hAnsiTheme="minorHAnsi" w:cstheme="minorBidi"/>
          <w:color w:val="auto"/>
          <w:sz w:val="22"/>
          <w:szCs w:val="22"/>
          <w:lang w:val="sl-SI"/>
        </w:rPr>
      </w:pPr>
    </w:p>
    <w:p w14:paraId="684499A7" w14:textId="77777777" w:rsidR="00066136" w:rsidRPr="00FB0ACA" w:rsidRDefault="00066136" w:rsidP="00066136">
      <w:pPr>
        <w:pStyle w:val="Telobesedila"/>
        <w:spacing w:after="0"/>
        <w:ind w:left="720"/>
        <w:rPr>
          <w:rFonts w:asciiTheme="minorHAnsi" w:eastAsiaTheme="minorHAnsi" w:hAnsiTheme="minorHAnsi" w:cstheme="minorBidi"/>
          <w:color w:val="auto"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9"/>
        <w:gridCol w:w="4531"/>
      </w:tblGrid>
      <w:tr w:rsidR="00066136" w:rsidRPr="00FB0ACA" w14:paraId="5637ED09" w14:textId="77777777" w:rsidTr="00B95127">
        <w:tc>
          <w:tcPr>
            <w:tcW w:w="4531" w:type="dxa"/>
            <w:shd w:val="clear" w:color="auto" w:fill="auto"/>
          </w:tcPr>
          <w:p w14:paraId="2AC77D9A" w14:textId="77777777" w:rsidR="00066136" w:rsidRPr="00CA0806" w:rsidRDefault="00066136" w:rsidP="00B95127">
            <w:pPr>
              <w:pStyle w:val="Telobesedila"/>
              <w:spacing w:after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 w:rsidRPr="00CA08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l-SI"/>
              </w:rPr>
              <w:t>Kraj, datum:</w:t>
            </w:r>
          </w:p>
          <w:p w14:paraId="422A3FEE" w14:textId="77777777" w:rsidR="00066136" w:rsidRPr="00CA0806" w:rsidRDefault="00066136" w:rsidP="00B95127">
            <w:pPr>
              <w:pStyle w:val="Telobesedila"/>
              <w:spacing w:after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4531" w:type="dxa"/>
            <w:shd w:val="clear" w:color="auto" w:fill="auto"/>
          </w:tcPr>
          <w:p w14:paraId="69E37622" w14:textId="77777777" w:rsidR="00066136" w:rsidRPr="00CA0806" w:rsidRDefault="00066136" w:rsidP="00F370D7">
            <w:pPr>
              <w:pStyle w:val="Telobesedila"/>
              <w:spacing w:after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l-SI"/>
              </w:rPr>
            </w:pPr>
            <w:r w:rsidRPr="00CA08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l-SI"/>
              </w:rPr>
              <w:t xml:space="preserve">Podpis </w:t>
            </w:r>
            <w:r w:rsidR="00951BA8" w:rsidRPr="00CA08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l-SI"/>
              </w:rPr>
              <w:t>(</w:t>
            </w:r>
            <w:r w:rsidR="00F370D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l-SI"/>
              </w:rPr>
              <w:t>v primeru otroka – zakoniti zastopnik</w:t>
            </w:r>
            <w:r w:rsidR="00951BA8" w:rsidRPr="00CA08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l-SI"/>
              </w:rPr>
              <w:t>)</w:t>
            </w:r>
            <w:r w:rsidRPr="00CA08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l-SI"/>
              </w:rPr>
              <w:t xml:space="preserve"> </w:t>
            </w:r>
          </w:p>
        </w:tc>
      </w:tr>
      <w:tr w:rsidR="00066136" w:rsidRPr="00FB0ACA" w14:paraId="7A12329E" w14:textId="77777777" w:rsidTr="00B95127">
        <w:tc>
          <w:tcPr>
            <w:tcW w:w="4531" w:type="dxa"/>
            <w:shd w:val="clear" w:color="auto" w:fill="auto"/>
          </w:tcPr>
          <w:p w14:paraId="3A8D67AF" w14:textId="77777777" w:rsidR="00066136" w:rsidRPr="00CA0806" w:rsidRDefault="00066136" w:rsidP="00B95127">
            <w:pPr>
              <w:jc w:val="both"/>
            </w:pPr>
            <w:r w:rsidRPr="00CA0806">
              <w:t>________________________________________</w:t>
            </w:r>
          </w:p>
        </w:tc>
        <w:tc>
          <w:tcPr>
            <w:tcW w:w="4531" w:type="dxa"/>
            <w:shd w:val="clear" w:color="auto" w:fill="auto"/>
          </w:tcPr>
          <w:p w14:paraId="5DCF7040" w14:textId="77777777" w:rsidR="00066136" w:rsidRPr="00CA0806" w:rsidRDefault="00066136" w:rsidP="00B95127">
            <w:pPr>
              <w:jc w:val="both"/>
            </w:pPr>
            <w:r w:rsidRPr="00CA0806">
              <w:t>______________________________________</w:t>
            </w:r>
          </w:p>
        </w:tc>
      </w:tr>
    </w:tbl>
    <w:p w14:paraId="4BC6994A" w14:textId="77777777" w:rsidR="009F42D3" w:rsidRDefault="009F42D3" w:rsidP="00CA0806">
      <w:pPr>
        <w:rPr>
          <w:i/>
        </w:rPr>
      </w:pPr>
    </w:p>
    <w:p w14:paraId="78617A9B" w14:textId="2E039CCC" w:rsidR="009F42D3" w:rsidRPr="009F42D3" w:rsidRDefault="009F42D3" w:rsidP="009F42D3">
      <w:pPr>
        <w:jc w:val="both"/>
        <w:rPr>
          <w:i/>
        </w:rPr>
      </w:pPr>
      <w:r w:rsidRPr="009F42D3">
        <w:rPr>
          <w:i/>
        </w:rPr>
        <w:t xml:space="preserve">Ta </w:t>
      </w:r>
      <w:r w:rsidR="00A54CEA">
        <w:rPr>
          <w:i/>
        </w:rPr>
        <w:t xml:space="preserve">izjava predstavlja </w:t>
      </w:r>
      <w:r w:rsidRPr="009F42D3">
        <w:rPr>
          <w:i/>
        </w:rPr>
        <w:t>privolitev posameznika</w:t>
      </w:r>
      <w:r w:rsidR="00A54CEA">
        <w:rPr>
          <w:i/>
        </w:rPr>
        <w:t>, ki</w:t>
      </w:r>
      <w:r w:rsidRPr="009F42D3">
        <w:rPr>
          <w:i/>
        </w:rPr>
        <w:t xml:space="preserve"> je </w:t>
      </w:r>
      <w:r>
        <w:rPr>
          <w:i/>
        </w:rPr>
        <w:t xml:space="preserve">prostovoljna, informirana in nedvoumna ter </w:t>
      </w:r>
      <w:r w:rsidRPr="009F42D3">
        <w:rPr>
          <w:i/>
        </w:rPr>
        <w:t>konkretna in razumljiva izjava</w:t>
      </w:r>
      <w:r>
        <w:rPr>
          <w:i/>
        </w:rPr>
        <w:t>, ki služi tudi temu, da privolitev društvo lahko dokaže</w:t>
      </w:r>
      <w:r w:rsidRPr="009F42D3">
        <w:rPr>
          <w:i/>
        </w:rPr>
        <w:t xml:space="preserve">. </w:t>
      </w:r>
      <w:r w:rsidR="00A54CEA">
        <w:rPr>
          <w:i/>
        </w:rPr>
        <w:t>V kolikor temu ni tako, se izjave</w:t>
      </w:r>
    </w:p>
    <w:sectPr w:rsidR="009F42D3" w:rsidRPr="009F42D3" w:rsidSect="00CA08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76F"/>
    <w:multiLevelType w:val="hybridMultilevel"/>
    <w:tmpl w:val="03E6E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553B9"/>
    <w:multiLevelType w:val="hybridMultilevel"/>
    <w:tmpl w:val="E7DEC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56"/>
    <w:rsid w:val="000142EA"/>
    <w:rsid w:val="00066136"/>
    <w:rsid w:val="000C194B"/>
    <w:rsid w:val="000E7AF4"/>
    <w:rsid w:val="000F236E"/>
    <w:rsid w:val="00170636"/>
    <w:rsid w:val="001A57DE"/>
    <w:rsid w:val="003A710D"/>
    <w:rsid w:val="00417BED"/>
    <w:rsid w:val="004E4AB3"/>
    <w:rsid w:val="00680F64"/>
    <w:rsid w:val="007A49F5"/>
    <w:rsid w:val="008345B3"/>
    <w:rsid w:val="00845E48"/>
    <w:rsid w:val="00890EB8"/>
    <w:rsid w:val="008C7024"/>
    <w:rsid w:val="00951BA8"/>
    <w:rsid w:val="009A58FF"/>
    <w:rsid w:val="009F42D3"/>
    <w:rsid w:val="00A10024"/>
    <w:rsid w:val="00A2400A"/>
    <w:rsid w:val="00A52766"/>
    <w:rsid w:val="00A54CEA"/>
    <w:rsid w:val="00A84B6B"/>
    <w:rsid w:val="00A943FD"/>
    <w:rsid w:val="00AD3E40"/>
    <w:rsid w:val="00B6671A"/>
    <w:rsid w:val="00C36BC2"/>
    <w:rsid w:val="00CA0806"/>
    <w:rsid w:val="00CC4AEE"/>
    <w:rsid w:val="00CE7741"/>
    <w:rsid w:val="00D11BEE"/>
    <w:rsid w:val="00D56F1E"/>
    <w:rsid w:val="00D810EB"/>
    <w:rsid w:val="00D82ADA"/>
    <w:rsid w:val="00DA13CC"/>
    <w:rsid w:val="00E21E00"/>
    <w:rsid w:val="00EA1B2D"/>
    <w:rsid w:val="00F370D7"/>
    <w:rsid w:val="00F91908"/>
    <w:rsid w:val="00FB0ACA"/>
    <w:rsid w:val="00FB569F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7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6A5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1BE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1908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66136"/>
    <w:pPr>
      <w:spacing w:after="2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066136"/>
    <w:rPr>
      <w:rFonts w:ascii="Arial" w:eastAsia="Times New Roman" w:hAnsi="Arial" w:cs="Arial"/>
      <w:color w:val="000000"/>
      <w:sz w:val="20"/>
      <w:szCs w:val="20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A943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43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43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43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43FD"/>
    <w:rPr>
      <w:b/>
      <w:bCs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706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6A5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1BE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1908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66136"/>
    <w:pPr>
      <w:spacing w:after="2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066136"/>
    <w:rPr>
      <w:rFonts w:ascii="Arial" w:eastAsia="Times New Roman" w:hAnsi="Arial" w:cs="Arial"/>
      <w:color w:val="000000"/>
      <w:sz w:val="20"/>
      <w:szCs w:val="20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A943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43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43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43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43FD"/>
    <w:rPr>
      <w:b/>
      <w:bCs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70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cente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ickboxing.cente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ckboxing.cent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kcenter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Ugrinovic</cp:lastModifiedBy>
  <cp:revision>2</cp:revision>
  <cp:lastPrinted>2017-09-28T21:54:00Z</cp:lastPrinted>
  <dcterms:created xsi:type="dcterms:W3CDTF">2019-06-04T20:22:00Z</dcterms:created>
  <dcterms:modified xsi:type="dcterms:W3CDTF">2019-06-04T20:22:00Z</dcterms:modified>
</cp:coreProperties>
</file>